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A71" w14:textId="77777777" w:rsidR="00363013" w:rsidRPr="000B0D6B" w:rsidRDefault="00B20F72" w:rsidP="00081CA0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疑義照会簡素化</w:t>
      </w:r>
      <w:r w:rsidR="000B0D6B" w:rsidRPr="000B0D6B">
        <w:rPr>
          <w:rFonts w:asciiTheme="majorEastAsia" w:eastAsiaTheme="majorEastAsia" w:hAnsiTheme="majorEastAsia" w:hint="eastAsia"/>
          <w:b/>
          <w:bCs/>
          <w:sz w:val="36"/>
          <w:szCs w:val="36"/>
        </w:rPr>
        <w:t>プロトコルに基づく調剤報告書</w:t>
      </w:r>
      <w:r w:rsidR="00C1390D" w:rsidRPr="000B0D6B">
        <w:rPr>
          <w:rFonts w:asciiTheme="majorEastAsia" w:eastAsiaTheme="majorEastAsia" w:hAnsiTheme="majorEastAsia" w:hint="eastAsia"/>
          <w:b/>
          <w:bCs/>
          <w:sz w:val="36"/>
          <w:szCs w:val="36"/>
        </w:rPr>
        <w:t>②</w:t>
      </w:r>
    </w:p>
    <w:p w14:paraId="6D5C11D1" w14:textId="77777777" w:rsidR="00081CA0" w:rsidRPr="00081CA0" w:rsidRDefault="00081CA0" w:rsidP="00081CA0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081CA0">
        <w:rPr>
          <w:rFonts w:asciiTheme="majorEastAsia" w:eastAsiaTheme="majorEastAsia" w:hAnsiTheme="majorEastAsia" w:hint="eastAsia"/>
          <w:sz w:val="24"/>
          <w:szCs w:val="24"/>
          <w:u w:val="single"/>
        </w:rPr>
        <w:t>黒部市民病院　御中</w:t>
      </w:r>
    </w:p>
    <w:p w14:paraId="002466EE" w14:textId="77777777" w:rsidR="00081CA0" w:rsidRPr="00081CA0" w:rsidRDefault="00081CA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3302"/>
        <w:gridCol w:w="1607"/>
        <w:gridCol w:w="3574"/>
      </w:tblGrid>
      <w:tr w:rsidR="00081CA0" w14:paraId="56280047" w14:textId="77777777" w:rsidTr="0082409A">
        <w:trPr>
          <w:trHeight w:val="624"/>
          <w:jc w:val="center"/>
        </w:trPr>
        <w:tc>
          <w:tcPr>
            <w:tcW w:w="1371" w:type="dxa"/>
            <w:vAlign w:val="center"/>
          </w:tcPr>
          <w:p w14:paraId="0F8D7070" w14:textId="77777777" w:rsidR="00081CA0" w:rsidRP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1CA0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患者氏名</w:t>
            </w:r>
          </w:p>
        </w:tc>
        <w:tc>
          <w:tcPr>
            <w:tcW w:w="3302" w:type="dxa"/>
            <w:vAlign w:val="center"/>
          </w:tcPr>
          <w:p w14:paraId="401F201A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14:paraId="051F5C1F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患者番号</w:t>
            </w:r>
          </w:p>
        </w:tc>
        <w:tc>
          <w:tcPr>
            <w:tcW w:w="3574" w:type="dxa"/>
            <w:tcBorders>
              <w:left w:val="single" w:sz="4" w:space="0" w:color="auto"/>
            </w:tcBorders>
            <w:vAlign w:val="center"/>
          </w:tcPr>
          <w:p w14:paraId="1F1DD2AD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1CA0" w14:paraId="24D96B6F" w14:textId="77777777" w:rsidTr="0082409A">
        <w:trPr>
          <w:trHeight w:val="624"/>
          <w:jc w:val="center"/>
        </w:trPr>
        <w:tc>
          <w:tcPr>
            <w:tcW w:w="1371" w:type="dxa"/>
            <w:vAlign w:val="center"/>
          </w:tcPr>
          <w:p w14:paraId="579F7DEE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診療科</w:t>
            </w:r>
          </w:p>
        </w:tc>
        <w:tc>
          <w:tcPr>
            <w:tcW w:w="3302" w:type="dxa"/>
            <w:vAlign w:val="center"/>
          </w:tcPr>
          <w:p w14:paraId="1CAF0102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0C672A3" w14:textId="77777777" w:rsidR="00081CA0" w:rsidRDefault="00081CA0" w:rsidP="008240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処方医師名</w:t>
            </w:r>
          </w:p>
        </w:tc>
        <w:tc>
          <w:tcPr>
            <w:tcW w:w="3574" w:type="dxa"/>
            <w:vAlign w:val="center"/>
          </w:tcPr>
          <w:p w14:paraId="58288093" w14:textId="77777777" w:rsidR="00081CA0" w:rsidRDefault="00081CA0" w:rsidP="00081CA0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医師　</w:t>
            </w:r>
          </w:p>
        </w:tc>
      </w:tr>
      <w:tr w:rsidR="00081CA0" w14:paraId="609CC622" w14:textId="77777777" w:rsidTr="0082409A">
        <w:trPr>
          <w:trHeight w:val="624"/>
          <w:jc w:val="center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3FB5312" w14:textId="77777777" w:rsidR="00081CA0" w:rsidRDefault="00081CA0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処方日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1BAEB9E6" w14:textId="77777777" w:rsidR="00081CA0" w:rsidRDefault="00D17675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081C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91E76A9" w14:textId="77777777" w:rsidR="00081CA0" w:rsidRDefault="0082409A" w:rsidP="009A28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調剤日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14:paraId="40BAFD86" w14:textId="77777777" w:rsidR="00081CA0" w:rsidRDefault="0082409A" w:rsidP="00081C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</w:tr>
      <w:tr w:rsidR="00AC4D60" w14:paraId="2313AA3C" w14:textId="77777777" w:rsidTr="0044036F">
        <w:trPr>
          <w:trHeight w:val="628"/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9F8FD" w14:textId="77777777" w:rsidR="0044036F" w:rsidRPr="0044036F" w:rsidRDefault="0044036F" w:rsidP="00CA70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181FEAA" w14:textId="77777777" w:rsidR="0044036F" w:rsidRPr="0044036F" w:rsidRDefault="0026618C" w:rsidP="00CA70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36F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該当のプロトコル</w:t>
            </w:r>
          </w:p>
        </w:tc>
      </w:tr>
      <w:tr w:rsidR="00B20F72" w14:paraId="426B3D62" w14:textId="77777777" w:rsidTr="0036780E">
        <w:trPr>
          <w:trHeight w:val="1804"/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14:paraId="4476779E" w14:textId="77777777" w:rsidR="00083505" w:rsidRPr="00067DCE" w:rsidRDefault="00083505" w:rsidP="000835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67DCE" w:rsidRP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（1）</w:t>
            </w:r>
            <w:r w:rsidR="00067DCE">
              <w:rPr>
                <w:rFonts w:asciiTheme="majorEastAsia" w:eastAsiaTheme="majorEastAsia" w:hAnsiTheme="majorEastAsia" w:hint="eastAsia"/>
                <w:sz w:val="24"/>
                <w:szCs w:val="24"/>
              </w:rPr>
              <w:t>残薬確認に伴う減数調剤（</w:t>
            </w:r>
            <w:r w:rsidR="00067DCE" w:rsidRPr="00AD14A1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*</w:t>
            </w:r>
            <w:r w:rsidR="00067DCE" w:rsidRPr="00AD14A1">
              <w:rPr>
                <w:rFonts w:asciiTheme="majorEastAsia" w:eastAsiaTheme="majorEastAsia" w:hAnsiTheme="majorEastAsia" w:hint="eastAsia"/>
                <w:sz w:val="22"/>
                <w:u w:val="single"/>
              </w:rPr>
              <w:t>下欄</w:t>
            </w:r>
            <w:r w:rsidR="00796379">
              <w:rPr>
                <w:rFonts w:asciiTheme="majorEastAsia" w:eastAsiaTheme="majorEastAsia" w:hAnsiTheme="majorEastAsia" w:hint="eastAsia"/>
                <w:sz w:val="22"/>
                <w:u w:val="single"/>
              </w:rPr>
              <w:t>の理由を参照してください</w:t>
            </w:r>
            <w:r w:rsidR="00067DC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FD7CE9B" w14:textId="77777777" w:rsidR="00083505" w:rsidRPr="00067DCE" w:rsidRDefault="00083505" w:rsidP="00067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（2）</w:t>
            </w:r>
            <w:r w:rsidR="00067DCE">
              <w:rPr>
                <w:rFonts w:asciiTheme="majorEastAsia" w:eastAsiaTheme="majorEastAsia" w:hAnsiTheme="majorEastAsia" w:hint="eastAsia"/>
                <w:sz w:val="24"/>
                <w:szCs w:val="24"/>
              </w:rPr>
              <w:t>内用薬において別規格製剤がある場合の規格変更</w:t>
            </w:r>
          </w:p>
          <w:p w14:paraId="651DBA7E" w14:textId="77777777" w:rsidR="00083505" w:rsidRDefault="00083505" w:rsidP="000835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67DCE" w:rsidRP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（3）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週1回、月1回製剤の処方日数の適正化</w:t>
            </w:r>
          </w:p>
          <w:p w14:paraId="408857BA" w14:textId="77777777" w:rsidR="00083505" w:rsidRDefault="00083505" w:rsidP="000835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67DCE" w:rsidRP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（4）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「1日おき服用」および「曜日指定服用」の処方日数の適正化</w:t>
            </w:r>
          </w:p>
          <w:p w14:paraId="263A0566" w14:textId="77777777" w:rsidR="00067DCE" w:rsidRDefault="00083505" w:rsidP="00067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067DCE" w:rsidRP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（5）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経腸栄養剤</w:t>
            </w:r>
            <w:r w:rsidR="000F0AA4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フレーバーの変更</w:t>
            </w:r>
          </w:p>
          <w:p w14:paraId="1F18A890" w14:textId="45778416" w:rsidR="009B762B" w:rsidRPr="009B762B" w:rsidRDefault="009B762B" w:rsidP="009B762B">
            <w:pPr>
              <w:rPr>
                <w:rFonts w:asciiTheme="majorEastAsia" w:eastAsiaTheme="majorEastAsia" w:hAnsiTheme="majorEastAsia"/>
                <w:bCs/>
                <w:color w:val="EE0000"/>
                <w:sz w:val="24"/>
                <w:szCs w:val="24"/>
              </w:rPr>
            </w:pPr>
            <w:r w:rsidRPr="009B762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□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（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6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）</w:t>
            </w:r>
            <w:r w:rsidRPr="009B762B">
              <w:rPr>
                <w:rFonts w:asciiTheme="majorEastAsia" w:eastAsiaTheme="majorEastAsia" w:hAnsiTheme="majorEastAsia" w:hint="eastAsia"/>
                <w:bCs/>
                <w:color w:val="EE0000"/>
                <w:sz w:val="24"/>
                <w:szCs w:val="24"/>
              </w:rPr>
              <w:t>剤形変更（同グループ内）</w:t>
            </w:r>
          </w:p>
          <w:p w14:paraId="49E59970" w14:textId="11AE28D2" w:rsidR="009B762B" w:rsidRPr="009B762B" w:rsidRDefault="009B762B" w:rsidP="009B762B">
            <w:pPr>
              <w:rPr>
                <w:rFonts w:asciiTheme="majorEastAsia" w:eastAsiaTheme="majorEastAsia" w:hAnsiTheme="majorEastAsia"/>
                <w:color w:val="EE0000"/>
                <w:sz w:val="24"/>
                <w:szCs w:val="24"/>
              </w:rPr>
            </w:pPr>
            <w:r w:rsidRPr="009B762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□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（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7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）</w:t>
            </w:r>
            <w:r w:rsidRPr="009B762B">
              <w:rPr>
                <w:rFonts w:asciiTheme="majorEastAsia" w:eastAsiaTheme="majorEastAsia" w:hAnsiTheme="majorEastAsia" w:hint="eastAsia"/>
                <w:bCs/>
                <w:color w:val="EE0000"/>
                <w:sz w:val="24"/>
                <w:szCs w:val="24"/>
              </w:rPr>
              <w:t>同一成分の銘柄変更</w:t>
            </w:r>
          </w:p>
          <w:p w14:paraId="499A603F" w14:textId="4955F28C" w:rsidR="009B762B" w:rsidRPr="009B762B" w:rsidRDefault="009B762B" w:rsidP="00067DCE">
            <w:pP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9B762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□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（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8</w:t>
            </w:r>
            <w:r w:rsidRPr="009B762B">
              <w:rPr>
                <w:rFonts w:asciiTheme="majorEastAsia" w:eastAsiaTheme="majorEastAsia" w:hAnsiTheme="majorEastAsia" w:hint="eastAsia"/>
                <w:b/>
                <w:color w:val="EE0000"/>
                <w:sz w:val="24"/>
                <w:szCs w:val="24"/>
              </w:rPr>
              <w:t>）</w:t>
            </w:r>
            <w:r w:rsidRPr="009B762B">
              <w:rPr>
                <w:rFonts w:asciiTheme="majorEastAsia" w:eastAsiaTheme="majorEastAsia" w:hAnsiTheme="majorEastAsia" w:hint="eastAsia"/>
                <w:bCs/>
                <w:color w:val="EE0000"/>
                <w:sz w:val="24"/>
                <w:szCs w:val="24"/>
              </w:rPr>
              <w:t>漢方薬の用法変更</w:t>
            </w:r>
          </w:p>
        </w:tc>
      </w:tr>
      <w:tr w:rsidR="00A8369E" w14:paraId="215456B6" w14:textId="77777777" w:rsidTr="00BD06C7">
        <w:trPr>
          <w:trHeight w:val="1974"/>
          <w:jc w:val="center"/>
        </w:trPr>
        <w:tc>
          <w:tcPr>
            <w:tcW w:w="9854" w:type="dxa"/>
            <w:gridSpan w:val="4"/>
          </w:tcPr>
          <w:p w14:paraId="271EB30B" w14:textId="77777777" w:rsidR="00A8369E" w:rsidRDefault="00083505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上記に基づき変更いたしました。</w:t>
            </w:r>
          </w:p>
          <w:p w14:paraId="5FC769B0" w14:textId="77777777" w:rsidR="00083505" w:rsidRDefault="0026618C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  <w:p w14:paraId="002E63BA" w14:textId="77777777" w:rsidR="00083505" w:rsidRDefault="00083505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5075BE" w14:textId="77777777" w:rsidR="00B32FAC" w:rsidRDefault="00B32FAC" w:rsidP="00A90950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4BC19F90" w14:textId="77777777" w:rsidR="00685FC0" w:rsidRDefault="00685FC0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A251F5" w14:textId="77777777" w:rsidR="00D37FFD" w:rsidRDefault="00D37FFD" w:rsidP="00A90950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D58F916" w14:textId="77777777" w:rsidR="001334FC" w:rsidRDefault="001334FC" w:rsidP="00A90950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5E13313A" w14:textId="77777777" w:rsidR="00083505" w:rsidRPr="00A8369E" w:rsidRDefault="00083505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2FAC" w14:paraId="1B3DEB88" w14:textId="77777777" w:rsidTr="00B32FAC">
        <w:trPr>
          <w:trHeight w:val="1143"/>
          <w:jc w:val="center"/>
        </w:trPr>
        <w:tc>
          <w:tcPr>
            <w:tcW w:w="9854" w:type="dxa"/>
            <w:gridSpan w:val="4"/>
          </w:tcPr>
          <w:p w14:paraId="3B8F5963" w14:textId="77777777" w:rsidR="00B32FAC" w:rsidRDefault="00847760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*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67D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（1）</w:t>
            </w:r>
            <w:r w:rsidR="00B32FAC">
              <w:rPr>
                <w:rFonts w:asciiTheme="majorEastAsia" w:eastAsiaTheme="majorEastAsia" w:hAnsiTheme="majorEastAsia" w:hint="eastAsia"/>
                <w:sz w:val="24"/>
                <w:szCs w:val="24"/>
              </w:rPr>
              <w:t>残薬確認に伴う減数調剤</w:t>
            </w:r>
          </w:p>
          <w:p w14:paraId="0564F992" w14:textId="77777777" w:rsidR="00B32FAC" w:rsidRDefault="00B32FAC" w:rsidP="00A909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【残薬が生じた理由に関する情報提供】</w:t>
            </w:r>
          </w:p>
          <w:p w14:paraId="0DC6F7E9" w14:textId="77777777" w:rsidR="00685FC0" w:rsidRDefault="00B32FAC" w:rsidP="00685FC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□飲み忘れ　□用量用法の間違い　□自己調節</w:t>
            </w:r>
            <w:r w:rsidR="00685F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</w:t>
            </w:r>
            <w:r w:rsidR="00685F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  <w:p w14:paraId="25215D05" w14:textId="77777777" w:rsidR="00B32FAC" w:rsidRDefault="00B32FAC" w:rsidP="00685FC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薬剤師としての提案（　　　　　　　　　　</w:t>
            </w:r>
            <w:r w:rsidR="00685FC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  <w:p w14:paraId="0BFA4536" w14:textId="77777777" w:rsidR="00A02279" w:rsidRPr="00A02279" w:rsidRDefault="00A02279" w:rsidP="00796379">
            <w:pPr>
              <w:rPr>
                <w:rFonts w:asciiTheme="majorEastAsia" w:eastAsiaTheme="majorEastAsia" w:hAnsiTheme="majorEastAsia"/>
                <w:sz w:val="22"/>
              </w:rPr>
            </w:pPr>
            <w:r w:rsidRPr="00A02279">
              <w:rPr>
                <w:rFonts w:asciiTheme="majorEastAsia" w:eastAsiaTheme="majorEastAsia" w:hAnsiTheme="majorEastAsia" w:hint="eastAsia"/>
                <w:sz w:val="22"/>
              </w:rPr>
              <w:t>※次回、再診時に減数</w:t>
            </w:r>
            <w:r w:rsidR="00432BD9">
              <w:rPr>
                <w:rFonts w:asciiTheme="majorEastAsia" w:eastAsiaTheme="majorEastAsia" w:hAnsiTheme="majorEastAsia" w:hint="eastAsia"/>
                <w:sz w:val="22"/>
              </w:rPr>
              <w:t>調剤</w:t>
            </w:r>
            <w:r w:rsidR="00796379">
              <w:rPr>
                <w:rFonts w:asciiTheme="majorEastAsia" w:eastAsiaTheme="majorEastAsia" w:hAnsiTheme="majorEastAsia" w:hint="eastAsia"/>
                <w:sz w:val="22"/>
              </w:rPr>
              <w:t>希望の場合は、服薬情報提供書にて報告します。</w:t>
            </w:r>
          </w:p>
        </w:tc>
      </w:tr>
      <w:tr w:rsidR="00A90950" w14:paraId="1ADBA669" w14:textId="77777777" w:rsidTr="00A8369E">
        <w:trPr>
          <w:trHeight w:val="1848"/>
          <w:jc w:val="center"/>
        </w:trPr>
        <w:tc>
          <w:tcPr>
            <w:tcW w:w="9854" w:type="dxa"/>
            <w:gridSpan w:val="4"/>
          </w:tcPr>
          <w:p w14:paraId="31817BC0" w14:textId="77777777" w:rsidR="00A90950" w:rsidRDefault="003166D1" w:rsidP="00A90950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保険</w:t>
            </w:r>
            <w:r w:rsidR="00A90950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薬局名</w:t>
            </w:r>
          </w:p>
          <w:p w14:paraId="4F754932" w14:textId="77777777" w:rsidR="00A90950" w:rsidRDefault="00A90950" w:rsidP="00A90950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担当薬剤師名</w:t>
            </w:r>
          </w:p>
          <w:p w14:paraId="6185D1D6" w14:textId="77777777" w:rsidR="00A90950" w:rsidRDefault="00A90950" w:rsidP="00A90950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住所</w:t>
            </w:r>
          </w:p>
          <w:p w14:paraId="65CFF44D" w14:textId="77777777" w:rsidR="00A90950" w:rsidRDefault="00A90950" w:rsidP="00A90950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電話番号</w:t>
            </w:r>
          </w:p>
          <w:p w14:paraId="75DC2DF2" w14:textId="77777777" w:rsidR="00A90950" w:rsidRDefault="00A90950" w:rsidP="00A90950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ＦＡＸ番号</w:t>
            </w:r>
          </w:p>
        </w:tc>
      </w:tr>
    </w:tbl>
    <w:p w14:paraId="778BC99B" w14:textId="77777777" w:rsidR="00BD06C7" w:rsidRPr="00D37FFD" w:rsidRDefault="00FE1542" w:rsidP="00D37FFD">
      <w:pPr>
        <w:tabs>
          <w:tab w:val="left" w:pos="2220"/>
        </w:tabs>
        <w:spacing w:line="0" w:lineRule="atLeast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  <w:r w:rsidRPr="00D37FFD">
        <w:rPr>
          <w:rFonts w:ascii="HG丸ｺﾞｼｯｸM-PRO" w:eastAsia="HG丸ｺﾞｼｯｸM-PRO" w:hAnsi="HG丸ｺﾞｼｯｸM-PRO" w:hint="eastAsia"/>
          <w:sz w:val="16"/>
          <w:szCs w:val="16"/>
        </w:rPr>
        <w:t>※この用紙と一緒に処方せんもFAXお願いします。</w:t>
      </w:r>
    </w:p>
    <w:p w14:paraId="48C239BE" w14:textId="6DCE4F21" w:rsidR="00B32FAC" w:rsidRPr="00D37FFD" w:rsidRDefault="00BD06C7" w:rsidP="00D37FFD">
      <w:pPr>
        <w:tabs>
          <w:tab w:val="left" w:pos="2220"/>
        </w:tabs>
        <w:spacing w:line="0" w:lineRule="atLeast"/>
        <w:contextualSpacing/>
        <w:rPr>
          <w:rFonts w:ascii="HG丸ｺﾞｼｯｸM-PRO" w:eastAsia="HG丸ｺﾞｼｯｸM-PRO" w:hAnsi="HG丸ｺﾞｼｯｸM-PRO"/>
          <w:sz w:val="16"/>
          <w:szCs w:val="16"/>
        </w:rPr>
      </w:pPr>
      <w:r w:rsidRPr="00D37FFD">
        <w:rPr>
          <w:rFonts w:ascii="HG丸ｺﾞｼｯｸM-PRO" w:eastAsia="HG丸ｺﾞｼｯｸM-PRO" w:hAnsi="HG丸ｺﾞｼｯｸM-PRO" w:hint="eastAsia"/>
          <w:sz w:val="16"/>
          <w:szCs w:val="16"/>
        </w:rPr>
        <w:t>FAXの流れ：保険薬局→薬剤科→DA（カルテ記載）→処方医</w:t>
      </w:r>
      <w:r w:rsidR="00D37FF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改訂2022.4</w:t>
      </w:r>
    </w:p>
    <w:p w14:paraId="2C207229" w14:textId="6955989A" w:rsidR="00D37FFD" w:rsidRPr="001334FC" w:rsidRDefault="00B32FAC" w:rsidP="001334FC">
      <w:pPr>
        <w:tabs>
          <w:tab w:val="left" w:pos="2220"/>
        </w:tabs>
        <w:spacing w:line="0" w:lineRule="atLeast"/>
        <w:ind w:right="640" w:firstLineChars="1200" w:firstLine="1920"/>
        <w:contextualSpacing/>
        <w:jc w:val="left"/>
        <w:rPr>
          <w:rFonts w:ascii="HG丸ｺﾞｼｯｸM-PRO" w:eastAsia="HG丸ｺﾞｼｯｸM-PRO" w:hAnsi="HG丸ｺﾞｼｯｸM-PRO" w:hint="eastAsia"/>
          <w:szCs w:val="21"/>
        </w:rPr>
      </w:pPr>
      <w:r w:rsidRPr="00D37FFD">
        <w:rPr>
          <w:rFonts w:ascii="ＭＳ 明朝" w:eastAsia="ＭＳ 明朝" w:hAnsi="ＭＳ 明朝" w:cs="ＭＳ 明朝" w:hint="eastAsia"/>
          <w:sz w:val="16"/>
          <w:szCs w:val="16"/>
          <w:lang w:eastAsia="zh-TW"/>
        </w:rPr>
        <w:t>↳</w:t>
      </w:r>
      <w:r w:rsidRPr="00D37FFD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>医事課</w:t>
      </w:r>
      <w:r w:rsidR="00847760" w:rsidRPr="00D37FFD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 xml:space="preserve">　　</w:t>
      </w:r>
      <w:r w:rsidR="00D37FFD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 xml:space="preserve">　　　　　　　                                                     </w:t>
      </w:r>
      <w:r w:rsidR="00D37FFD" w:rsidRPr="00D37FFD">
        <w:rPr>
          <w:rFonts w:ascii="HG丸ｺﾞｼｯｸM-PRO" w:eastAsia="HG丸ｺﾞｼｯｸM-PRO" w:hAnsi="HG丸ｺﾞｼｯｸM-PRO" w:hint="eastAsia"/>
          <w:color w:val="EE0000"/>
          <w:sz w:val="16"/>
          <w:szCs w:val="16"/>
          <w:lang w:eastAsia="zh-TW"/>
        </w:rPr>
        <w:t>改訂2026.2</w:t>
      </w:r>
      <w:r w:rsidR="00847760" w:rsidRPr="009C3B55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　　　　　　　</w:t>
      </w:r>
      <w:r w:rsidR="009B762B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</w:t>
      </w:r>
      <w:r w:rsidR="00847760" w:rsidRPr="009C3B55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</w:p>
    <w:sectPr w:rsidR="00D37FFD" w:rsidRPr="001334FC" w:rsidSect="00367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851" w:footer="851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D5CF" w14:textId="77777777" w:rsidR="00645303" w:rsidRDefault="00645303" w:rsidP="00177D23">
      <w:r>
        <w:separator/>
      </w:r>
    </w:p>
  </w:endnote>
  <w:endnote w:type="continuationSeparator" w:id="0">
    <w:p w14:paraId="313CCD5F" w14:textId="77777777" w:rsidR="00645303" w:rsidRDefault="00645303" w:rsidP="001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198A" w14:textId="77777777" w:rsidR="00544AB4" w:rsidRDefault="00544A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646E" w14:textId="77777777" w:rsidR="00544AB4" w:rsidRDefault="00544A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BD81" w14:textId="77777777" w:rsidR="00544AB4" w:rsidRDefault="00544A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4183" w14:textId="77777777" w:rsidR="00645303" w:rsidRDefault="00645303" w:rsidP="00177D23">
      <w:r>
        <w:separator/>
      </w:r>
    </w:p>
  </w:footnote>
  <w:footnote w:type="continuationSeparator" w:id="0">
    <w:p w14:paraId="6EECA876" w14:textId="77777777" w:rsidR="00645303" w:rsidRDefault="00645303" w:rsidP="0017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8705" w14:textId="77777777" w:rsidR="00544AB4" w:rsidRDefault="00544A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1C8" w14:textId="77777777" w:rsidR="00544AB4" w:rsidRDefault="00544AB4">
    <w:pPr>
      <w:pStyle w:val="a4"/>
    </w:pPr>
    <w:r>
      <w:rPr>
        <w:rFonts w:hint="eastAsia"/>
      </w:rPr>
      <w:t>黒部市民病院　薬剤科</w:t>
    </w:r>
  </w:p>
  <w:p w14:paraId="265B4C95" w14:textId="77777777" w:rsidR="00544AB4" w:rsidRDefault="00544AB4">
    <w:pPr>
      <w:pStyle w:val="a4"/>
    </w:pP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0765</w:t>
    </w:r>
    <w:r>
      <w:rPr>
        <w:rFonts w:hint="eastAsia"/>
      </w:rPr>
      <w:t>（</w:t>
    </w:r>
    <w:r>
      <w:rPr>
        <w:rFonts w:hint="eastAsia"/>
      </w:rPr>
      <w:t>56</w:t>
    </w:r>
    <w:r>
      <w:rPr>
        <w:rFonts w:hint="eastAsia"/>
      </w:rPr>
      <w:t>）</w:t>
    </w:r>
    <w:r>
      <w:rPr>
        <w:rFonts w:hint="eastAsia"/>
      </w:rPr>
      <w:t>7015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53AC" w14:textId="77777777" w:rsidR="00544AB4" w:rsidRDefault="00544A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E2"/>
    <w:rsid w:val="00067DCE"/>
    <w:rsid w:val="00081CA0"/>
    <w:rsid w:val="00083505"/>
    <w:rsid w:val="00086351"/>
    <w:rsid w:val="000B0D6B"/>
    <w:rsid w:val="000F0AA4"/>
    <w:rsid w:val="00114DC1"/>
    <w:rsid w:val="001334FC"/>
    <w:rsid w:val="00177D23"/>
    <w:rsid w:val="00234009"/>
    <w:rsid w:val="0026618C"/>
    <w:rsid w:val="00266E6F"/>
    <w:rsid w:val="002F0F1D"/>
    <w:rsid w:val="003166D1"/>
    <w:rsid w:val="00363013"/>
    <w:rsid w:val="0036780E"/>
    <w:rsid w:val="003B4E38"/>
    <w:rsid w:val="003D1F41"/>
    <w:rsid w:val="003E390F"/>
    <w:rsid w:val="003F31CE"/>
    <w:rsid w:val="00432BD9"/>
    <w:rsid w:val="0044036F"/>
    <w:rsid w:val="004654BD"/>
    <w:rsid w:val="00495DB0"/>
    <w:rsid w:val="00511F9C"/>
    <w:rsid w:val="00544AB4"/>
    <w:rsid w:val="00570060"/>
    <w:rsid w:val="00614BC0"/>
    <w:rsid w:val="00622283"/>
    <w:rsid w:val="0064252A"/>
    <w:rsid w:val="00645303"/>
    <w:rsid w:val="00685FC0"/>
    <w:rsid w:val="006E39B1"/>
    <w:rsid w:val="0073395D"/>
    <w:rsid w:val="00796379"/>
    <w:rsid w:val="007963C1"/>
    <w:rsid w:val="008177DD"/>
    <w:rsid w:val="0082409A"/>
    <w:rsid w:val="00847760"/>
    <w:rsid w:val="00880181"/>
    <w:rsid w:val="008D5937"/>
    <w:rsid w:val="008E57E6"/>
    <w:rsid w:val="00907EF1"/>
    <w:rsid w:val="009326CD"/>
    <w:rsid w:val="009A28BB"/>
    <w:rsid w:val="009B762B"/>
    <w:rsid w:val="009C3B55"/>
    <w:rsid w:val="00A02279"/>
    <w:rsid w:val="00A8369E"/>
    <w:rsid w:val="00A90950"/>
    <w:rsid w:val="00AC4D60"/>
    <w:rsid w:val="00AD14A1"/>
    <w:rsid w:val="00B20F72"/>
    <w:rsid w:val="00B23599"/>
    <w:rsid w:val="00B32FAC"/>
    <w:rsid w:val="00BA00A5"/>
    <w:rsid w:val="00BA6874"/>
    <w:rsid w:val="00BB2D25"/>
    <w:rsid w:val="00BD06C7"/>
    <w:rsid w:val="00BF039F"/>
    <w:rsid w:val="00C1390D"/>
    <w:rsid w:val="00CA7024"/>
    <w:rsid w:val="00D17675"/>
    <w:rsid w:val="00D37FFD"/>
    <w:rsid w:val="00D9727D"/>
    <w:rsid w:val="00DA2E5F"/>
    <w:rsid w:val="00DD0A38"/>
    <w:rsid w:val="00DD0FE2"/>
    <w:rsid w:val="00E856B7"/>
    <w:rsid w:val="00EA74DF"/>
    <w:rsid w:val="00F72C98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B9EA"/>
  <w15:docId w15:val="{328395F8-8349-4C99-A852-0E2E04E1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D23"/>
  </w:style>
  <w:style w:type="paragraph" w:styleId="a6">
    <w:name w:val="footer"/>
    <w:basedOn w:val="a"/>
    <w:link w:val="a7"/>
    <w:uiPriority w:val="99"/>
    <w:unhideWhenUsed/>
    <w:rsid w:val="00177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D23"/>
  </w:style>
  <w:style w:type="paragraph" w:styleId="a8">
    <w:name w:val="Balloon Text"/>
    <w:basedOn w:val="a"/>
    <w:link w:val="a9"/>
    <w:uiPriority w:val="99"/>
    <w:semiHidden/>
    <w:unhideWhenUsed/>
    <w:rsid w:val="00465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黒部市民病院</cp:lastModifiedBy>
  <cp:revision>21</cp:revision>
  <cp:lastPrinted>2021-12-07T02:44:00Z</cp:lastPrinted>
  <dcterms:created xsi:type="dcterms:W3CDTF">2021-12-02T02:02:00Z</dcterms:created>
  <dcterms:modified xsi:type="dcterms:W3CDTF">2026-01-27T02:15:00Z</dcterms:modified>
</cp:coreProperties>
</file>